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5615" w14:textId="0D4CA627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B6059F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B6059F">
        <w:rPr>
          <w:rFonts w:ascii="ＭＳ 明朝" w:eastAsia="ＭＳ 明朝" w:hAnsi="ＭＳ 明朝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77B386E1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9E1AED" w:rsidRPr="00444E3C">
        <w:rPr>
          <w:rFonts w:ascii="ＭＳ 明朝" w:eastAsia="ＭＳ 明朝" w:hAnsi="ＭＳ 明朝" w:hint="eastAsia"/>
          <w:szCs w:val="21"/>
        </w:rPr>
        <w:t>栃木県重点戦略等検討調査業務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674BF2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3A8629CB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３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令和６</w:t>
      </w:r>
      <w:r w:rsidR="00CF2512" w:rsidRPr="00CF2512">
        <w:rPr>
          <w:rFonts w:ascii="ＭＳ 明朝" w:eastAsia="ＭＳ 明朝" w:hAnsi="ＭＳ 明朝"/>
          <w:sz w:val="22"/>
          <w:szCs w:val="24"/>
        </w:rPr>
        <w:t>(2024)年４月26日（金）から同年５月20日（月）までの間において、栃木県競争入札参加資格者指名停止等措置要領（平成22年３月12日付け会計第129号）に基づく指名停止期間中でない者であること。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244BCA"/>
    <w:rsid w:val="00444E3C"/>
    <w:rsid w:val="00593D8F"/>
    <w:rsid w:val="00674BF2"/>
    <w:rsid w:val="007606FF"/>
    <w:rsid w:val="007667FD"/>
    <w:rsid w:val="00851539"/>
    <w:rsid w:val="009B346F"/>
    <w:rsid w:val="009E1AED"/>
    <w:rsid w:val="00AF1608"/>
    <w:rsid w:val="00B6059F"/>
    <w:rsid w:val="00BA6FA2"/>
    <w:rsid w:val="00C04192"/>
    <w:rsid w:val="00C81E61"/>
    <w:rsid w:val="00CF2512"/>
    <w:rsid w:val="00D13329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穐野　達也</cp:lastModifiedBy>
  <cp:revision>11</cp:revision>
  <dcterms:created xsi:type="dcterms:W3CDTF">2023-05-15T14:49:00Z</dcterms:created>
  <dcterms:modified xsi:type="dcterms:W3CDTF">2024-04-24T06:09:00Z</dcterms:modified>
</cp:coreProperties>
</file>